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d2d42d55b246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12580eb4f848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Patzau,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01933251184b6a" /><Relationship Type="http://schemas.openxmlformats.org/officeDocument/2006/relationships/numbering" Target="/word/numbering.xml" Id="R8984f8ab3a3d48f3" /><Relationship Type="http://schemas.openxmlformats.org/officeDocument/2006/relationships/settings" Target="/word/settings.xml" Id="R5fb2dad891e340d5" /><Relationship Type="http://schemas.openxmlformats.org/officeDocument/2006/relationships/image" Target="/word/media/cccc62db-4701-422c-b937-f3431f88e042.png" Id="Rd412580eb4f8481f" /></Relationships>
</file>