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5ffd770b7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48fb5ddc3f44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Pavia,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940b20c7cf4647" /><Relationship Type="http://schemas.openxmlformats.org/officeDocument/2006/relationships/numbering" Target="/word/numbering.xml" Id="Rda068506c770490a" /><Relationship Type="http://schemas.openxmlformats.org/officeDocument/2006/relationships/settings" Target="/word/settings.xml" Id="Rb72759a3b498431b" /><Relationship Type="http://schemas.openxmlformats.org/officeDocument/2006/relationships/image" Target="/word/media/4ae371d1-c182-4e20-b0e6-e09764cef6e3.png" Id="R5748fb5ddc3f44bd" /></Relationships>
</file>