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9ea04ba9b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1e5b487e4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faf9804a74e8c" /><Relationship Type="http://schemas.openxmlformats.org/officeDocument/2006/relationships/numbering" Target="/word/numbering.xml" Id="R16133d15c5084106" /><Relationship Type="http://schemas.openxmlformats.org/officeDocument/2006/relationships/settings" Target="/word/settings.xml" Id="Rc65c38eaba114342" /><Relationship Type="http://schemas.openxmlformats.org/officeDocument/2006/relationships/image" Target="/word/media/ffb3fae4-a425-4563-a15f-fe7a966723d9.png" Id="R8bc1e5b487e445a8" /></Relationships>
</file>