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0304c2f50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4b24d1181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Paxinosa,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c9dc8e9b74074" /><Relationship Type="http://schemas.openxmlformats.org/officeDocument/2006/relationships/numbering" Target="/word/numbering.xml" Id="R45043ee7857541d2" /><Relationship Type="http://schemas.openxmlformats.org/officeDocument/2006/relationships/settings" Target="/word/settings.xml" Id="R690cb9e709ab4af4" /><Relationship Type="http://schemas.openxmlformats.org/officeDocument/2006/relationships/image" Target="/word/media/3db97541-a3cb-4444-adbd-108f348f88a2.png" Id="Ra214b24d118145f4" /></Relationships>
</file>