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27b3757cb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428765264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11fb555dc4e2e" /><Relationship Type="http://schemas.openxmlformats.org/officeDocument/2006/relationships/numbering" Target="/word/numbering.xml" Id="Re727c738af85448f" /><Relationship Type="http://schemas.openxmlformats.org/officeDocument/2006/relationships/settings" Target="/word/settings.xml" Id="R319461dcf70e4378" /><Relationship Type="http://schemas.openxmlformats.org/officeDocument/2006/relationships/image" Target="/word/media/4ced3aff-e79d-4094-8b94-9aadd1c9328c.png" Id="Rbed42876526447c2" /></Relationships>
</file>