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65bd471b2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51f1d7340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Paydown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6106c2e734a8c" /><Relationship Type="http://schemas.openxmlformats.org/officeDocument/2006/relationships/numbering" Target="/word/numbering.xml" Id="R71488862596149e7" /><Relationship Type="http://schemas.openxmlformats.org/officeDocument/2006/relationships/settings" Target="/word/settings.xml" Id="Rd9502d97de394a06" /><Relationship Type="http://schemas.openxmlformats.org/officeDocument/2006/relationships/image" Target="/word/media/8bd8c612-388a-4a53-a485-d4e0d544138d.png" Id="Rf2f51f1d734044d7" /></Relationships>
</file>