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6688998fc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eea1a25ec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Paynters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048c339b44df1" /><Relationship Type="http://schemas.openxmlformats.org/officeDocument/2006/relationships/numbering" Target="/word/numbering.xml" Id="Rc4d588bd76284fb7" /><Relationship Type="http://schemas.openxmlformats.org/officeDocument/2006/relationships/settings" Target="/word/settings.xml" Id="R59217c00668b4b25" /><Relationship Type="http://schemas.openxmlformats.org/officeDocument/2006/relationships/image" Target="/word/media/a47763cb-01b5-40c4-87c7-b17843b49c75.png" Id="R1a0eea1a25ec4142" /></Relationships>
</file>