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e57842273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ff78c905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9dda9184448e" /><Relationship Type="http://schemas.openxmlformats.org/officeDocument/2006/relationships/numbering" Target="/word/numbering.xml" Id="R7cd2c20f1f2d4001" /><Relationship Type="http://schemas.openxmlformats.org/officeDocument/2006/relationships/settings" Target="/word/settings.xml" Id="R253da6fb6b30433a" /><Relationship Type="http://schemas.openxmlformats.org/officeDocument/2006/relationships/image" Target="/word/media/c7829855-c249-4522-982c-c49d7ec29fb8.png" Id="Rc7eaff78c905416a" /></Relationships>
</file>