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12c0ba235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3d7ccb81f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 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9e3f7ae2e4e82" /><Relationship Type="http://schemas.openxmlformats.org/officeDocument/2006/relationships/numbering" Target="/word/numbering.xml" Id="R5be3510376ce49d1" /><Relationship Type="http://schemas.openxmlformats.org/officeDocument/2006/relationships/settings" Target="/word/settings.xml" Id="R420fec0045a0418b" /><Relationship Type="http://schemas.openxmlformats.org/officeDocument/2006/relationships/image" Target="/word/media/e3d3d35d-2b22-4a69-81d5-8cbea6517c44.png" Id="R8b23d7ccb81f42c6" /></Relationships>
</file>