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715c57b6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4fb08bd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a2f06c4ef4d9f" /><Relationship Type="http://schemas.openxmlformats.org/officeDocument/2006/relationships/numbering" Target="/word/numbering.xml" Id="R889b5cc6acc94e78" /><Relationship Type="http://schemas.openxmlformats.org/officeDocument/2006/relationships/settings" Target="/word/settings.xml" Id="R5d528efce778464a" /><Relationship Type="http://schemas.openxmlformats.org/officeDocument/2006/relationships/image" Target="/word/media/9c3bd8f8-c0fa-4610-a133-1cf46f2a782d.png" Id="R44c24fb08bd34d3c" /></Relationships>
</file>