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83a69d8e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05c39a0b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751ec2ee7484f" /><Relationship Type="http://schemas.openxmlformats.org/officeDocument/2006/relationships/numbering" Target="/word/numbering.xml" Id="R59d74b185d524a2f" /><Relationship Type="http://schemas.openxmlformats.org/officeDocument/2006/relationships/settings" Target="/word/settings.xml" Id="Rac88175603364450" /><Relationship Type="http://schemas.openxmlformats.org/officeDocument/2006/relationships/image" Target="/word/media/0cdbe414-1175-4385-afa9-eb7245dc4140.png" Id="Rbfb05c39a0b84664" /></Relationships>
</file>