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65ac5f59a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fb47338ac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Tree,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59565dcc54b50" /><Relationship Type="http://schemas.openxmlformats.org/officeDocument/2006/relationships/numbering" Target="/word/numbering.xml" Id="R9a424fb85b474efd" /><Relationship Type="http://schemas.openxmlformats.org/officeDocument/2006/relationships/settings" Target="/word/settings.xml" Id="Rbe846aa7a3594975" /><Relationship Type="http://schemas.openxmlformats.org/officeDocument/2006/relationships/image" Target="/word/media/eb7b7db6-8138-4e7b-85e5-0ab05f9858ab.png" Id="Rfdefb47338ac44b7" /></Relationships>
</file>