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24af9e1c5846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7bfa01c5864e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Peacham Corner,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a6c97441834e68" /><Relationship Type="http://schemas.openxmlformats.org/officeDocument/2006/relationships/numbering" Target="/word/numbering.xml" Id="R7e2cbb9bd033418b" /><Relationship Type="http://schemas.openxmlformats.org/officeDocument/2006/relationships/settings" Target="/word/settings.xml" Id="R5c4375bf3b844d53" /><Relationship Type="http://schemas.openxmlformats.org/officeDocument/2006/relationships/image" Target="/word/media/c446aa32-04ee-484b-b864-a68c28e3fb01.png" Id="R947bfa01c5864ec1" /></Relationships>
</file>