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1a7ef959f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3bace49ac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Peacham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86f4926be45a5" /><Relationship Type="http://schemas.openxmlformats.org/officeDocument/2006/relationships/numbering" Target="/word/numbering.xml" Id="Rfeed3cd24fcb4432" /><Relationship Type="http://schemas.openxmlformats.org/officeDocument/2006/relationships/settings" Target="/word/settings.xml" Id="Rd26aecc8bdb44eb4" /><Relationship Type="http://schemas.openxmlformats.org/officeDocument/2006/relationships/image" Target="/word/media/32147d8a-52cc-43ec-9d12-2a0afacc9f63.png" Id="R6a53bace49ac4a8d" /></Relationships>
</file>