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1988673de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a88ced558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Peacock Corners,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d47363c5e462d" /><Relationship Type="http://schemas.openxmlformats.org/officeDocument/2006/relationships/numbering" Target="/word/numbering.xml" Id="R33df0944bd4f45d5" /><Relationship Type="http://schemas.openxmlformats.org/officeDocument/2006/relationships/settings" Target="/word/settings.xml" Id="Ra1c5724848d24772" /><Relationship Type="http://schemas.openxmlformats.org/officeDocument/2006/relationships/image" Target="/word/media/857e58cb-6316-40e4-a9ce-5eb47ee096d9.png" Id="Racaa88ced5584cb7" /></Relationships>
</file>