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bf96afc7e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d4a0ef200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601ae3321498d" /><Relationship Type="http://schemas.openxmlformats.org/officeDocument/2006/relationships/numbering" Target="/word/numbering.xml" Id="Rfe71d00b15fd4c48" /><Relationship Type="http://schemas.openxmlformats.org/officeDocument/2006/relationships/settings" Target="/word/settings.xml" Id="R47aaea19d1cc4f63" /><Relationship Type="http://schemas.openxmlformats.org/officeDocument/2006/relationships/image" Target="/word/media/a4796d0d-0edc-4809-847d-43893de7adae.png" Id="R9f6d4a0ef2004553" /></Relationships>
</file>