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ae40215ec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53b937819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e6c1575d446c" /><Relationship Type="http://schemas.openxmlformats.org/officeDocument/2006/relationships/numbering" Target="/word/numbering.xml" Id="R9b83aac3ac8e4049" /><Relationship Type="http://schemas.openxmlformats.org/officeDocument/2006/relationships/settings" Target="/word/settings.xml" Id="R6553da0d46654676" /><Relationship Type="http://schemas.openxmlformats.org/officeDocument/2006/relationships/image" Target="/word/media/7ac6ac59-fe7f-47ee-82c3-3be104f055cc.png" Id="R9a753b9378194919" /></Relationships>
</file>