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bba4f220c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e656b2d01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Peanut,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e68ebfa7942ce" /><Relationship Type="http://schemas.openxmlformats.org/officeDocument/2006/relationships/numbering" Target="/word/numbering.xml" Id="R99f8db685f414f79" /><Relationship Type="http://schemas.openxmlformats.org/officeDocument/2006/relationships/settings" Target="/word/settings.xml" Id="Rb327fda7b09145a6" /><Relationship Type="http://schemas.openxmlformats.org/officeDocument/2006/relationships/image" Target="/word/media/d38140f7-f29c-49c5-bc2c-28c221d196f7.png" Id="Rc0fe656b2d014b30" /></Relationships>
</file>