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44979f7df54d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6a43b6d5c24f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Peapack,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701ae5f0a34ae6" /><Relationship Type="http://schemas.openxmlformats.org/officeDocument/2006/relationships/numbering" Target="/word/numbering.xml" Id="Rdcc873c57aa2483e" /><Relationship Type="http://schemas.openxmlformats.org/officeDocument/2006/relationships/settings" Target="/word/settings.xml" Id="R47d84995796845bf" /><Relationship Type="http://schemas.openxmlformats.org/officeDocument/2006/relationships/image" Target="/word/media/425e3807-238e-4ac4-b1c5-15d983200c4a.png" Id="R896a43b6d5c24ff3" /></Relationships>
</file>