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dfcd1817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81a206a8a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Peapatch,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6a57f98f040ca" /><Relationship Type="http://schemas.openxmlformats.org/officeDocument/2006/relationships/numbering" Target="/word/numbering.xml" Id="Rd2d577b5f0d14325" /><Relationship Type="http://schemas.openxmlformats.org/officeDocument/2006/relationships/settings" Target="/word/settings.xml" Id="R56d84dcbb52b4772" /><Relationship Type="http://schemas.openxmlformats.org/officeDocument/2006/relationships/image" Target="/word/media/f7ae4b67-f949-4c0c-b09a-deb60fd83ed2.png" Id="Rcef81a206a8a489e" /></Relationships>
</file>