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348136512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e2a6b3c11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8d34b1d12437d" /><Relationship Type="http://schemas.openxmlformats.org/officeDocument/2006/relationships/numbering" Target="/word/numbering.xml" Id="R0bd95792a9c94eb8" /><Relationship Type="http://schemas.openxmlformats.org/officeDocument/2006/relationships/settings" Target="/word/settings.xml" Id="R7ca71e25ea014ee3" /><Relationship Type="http://schemas.openxmlformats.org/officeDocument/2006/relationships/image" Target="/word/media/c39257ad-1cf2-463b-9656-c670c70776b4.png" Id="R21be2a6b3c1146ed" /></Relationships>
</file>