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5a2389dc6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cdc270376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f3cd14a174474" /><Relationship Type="http://schemas.openxmlformats.org/officeDocument/2006/relationships/numbering" Target="/word/numbering.xml" Id="R2bba706b331f4d33" /><Relationship Type="http://schemas.openxmlformats.org/officeDocument/2006/relationships/settings" Target="/word/settings.xml" Id="Rcbf4fa6a8dcc4ef6" /><Relationship Type="http://schemas.openxmlformats.org/officeDocument/2006/relationships/image" Target="/word/media/fb6ff768-32de-447a-8173-e36413aab1d5.png" Id="R94fcdc2703764bad" /></Relationships>
</file>