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32c2306d1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c6fb9706f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Pearlington,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4fc6755be4bf5" /><Relationship Type="http://schemas.openxmlformats.org/officeDocument/2006/relationships/numbering" Target="/word/numbering.xml" Id="Rb6178169fa944109" /><Relationship Type="http://schemas.openxmlformats.org/officeDocument/2006/relationships/settings" Target="/word/settings.xml" Id="Rf780e31ed8eb4666" /><Relationship Type="http://schemas.openxmlformats.org/officeDocument/2006/relationships/image" Target="/word/media/a67a0867-a53a-4327-8d41-858d9891cc10.png" Id="R14cc6fb9706f4ac1" /></Relationships>
</file>