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916b07da0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2e0d14349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Peavine,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dfece53244ca0" /><Relationship Type="http://schemas.openxmlformats.org/officeDocument/2006/relationships/numbering" Target="/word/numbering.xml" Id="Rd5e0e27001ee4e52" /><Relationship Type="http://schemas.openxmlformats.org/officeDocument/2006/relationships/settings" Target="/word/settings.xml" Id="Rf5a1446a80e34254" /><Relationship Type="http://schemas.openxmlformats.org/officeDocument/2006/relationships/image" Target="/word/media/c4d8cc04-09f9-4c8e-8a04-0a830517baf0.png" Id="R1932e0d1434944fd" /></Relationships>
</file>