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21d433f7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0d4b15aec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 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b748da763471f" /><Relationship Type="http://schemas.openxmlformats.org/officeDocument/2006/relationships/numbering" Target="/word/numbering.xml" Id="R441a6a6c16994b46" /><Relationship Type="http://schemas.openxmlformats.org/officeDocument/2006/relationships/settings" Target="/word/settings.xml" Id="Ra1aaf80e01244c04" /><Relationship Type="http://schemas.openxmlformats.org/officeDocument/2006/relationships/image" Target="/word/media/519d4405-4a93-40e2-abb8-f85a6ad2938a.png" Id="R9300d4b15aec4781" /></Relationships>
</file>