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fe806a0f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c8961e382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0e646f8ac4a67" /><Relationship Type="http://schemas.openxmlformats.org/officeDocument/2006/relationships/numbering" Target="/word/numbering.xml" Id="R42419aa209b94a6b" /><Relationship Type="http://schemas.openxmlformats.org/officeDocument/2006/relationships/settings" Target="/word/settings.xml" Id="R2c8665d8f88c44c6" /><Relationship Type="http://schemas.openxmlformats.org/officeDocument/2006/relationships/image" Target="/word/media/3fa719e5-ed1a-42b2-aca6-c8f13e3e93f1.png" Id="R578c8961e38247f9" /></Relationships>
</file>