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75ffee2ee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64f8a749b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Haven,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68c7d858441f2" /><Relationship Type="http://schemas.openxmlformats.org/officeDocument/2006/relationships/numbering" Target="/word/numbering.xml" Id="Rcd37e3fbff67425a" /><Relationship Type="http://schemas.openxmlformats.org/officeDocument/2006/relationships/settings" Target="/word/settings.xml" Id="Re1b2227a22114802" /><Relationship Type="http://schemas.openxmlformats.org/officeDocument/2006/relationships/image" Target="/word/media/201729c3-d1d6-4298-8324-fa3a41384a3c.png" Id="R85764f8a749b4b02" /></Relationships>
</file>