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6be1d0c0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2f10608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9b0e1843145c3" /><Relationship Type="http://schemas.openxmlformats.org/officeDocument/2006/relationships/numbering" Target="/word/numbering.xml" Id="R9039a6dfe9ea42c0" /><Relationship Type="http://schemas.openxmlformats.org/officeDocument/2006/relationships/settings" Target="/word/settings.xml" Id="R26c2a4358bf14cea" /><Relationship Type="http://schemas.openxmlformats.org/officeDocument/2006/relationships/image" Target="/word/media/bc6444f4-3334-4e09-a2ca-00a9cc556c80.png" Id="R1d3e2f10608f40f5" /></Relationships>
</file>