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51385ed0a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2e0a22261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Peckville,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d845d92bf40d6" /><Relationship Type="http://schemas.openxmlformats.org/officeDocument/2006/relationships/numbering" Target="/word/numbering.xml" Id="R0682e39063244d59" /><Relationship Type="http://schemas.openxmlformats.org/officeDocument/2006/relationships/settings" Target="/word/settings.xml" Id="R46fbff27e8974869" /><Relationship Type="http://schemas.openxmlformats.org/officeDocument/2006/relationships/image" Target="/word/media/f16df6d1-e859-41d4-b36c-a9be4950b2f4.png" Id="Rbf22e0a222614e22" /></Relationships>
</file>