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a96a44dd3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f68146f14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Peddler's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dfaec5fab4c41" /><Relationship Type="http://schemas.openxmlformats.org/officeDocument/2006/relationships/numbering" Target="/word/numbering.xml" Id="Re385e8b5d3ea44c8" /><Relationship Type="http://schemas.openxmlformats.org/officeDocument/2006/relationships/settings" Target="/word/settings.xml" Id="R9cdde36bb1bc4c5a" /><Relationship Type="http://schemas.openxmlformats.org/officeDocument/2006/relationships/image" Target="/word/media/e9c56cc6-efeb-48ba-86ec-d9015d5ef158.png" Id="R19df68146f14463a" /></Relationships>
</file>