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7660833e4346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d6d9a6f5ae44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Pedernal,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9319f67eb24743" /><Relationship Type="http://schemas.openxmlformats.org/officeDocument/2006/relationships/numbering" Target="/word/numbering.xml" Id="R85d8e1ccb31842a5" /><Relationship Type="http://schemas.openxmlformats.org/officeDocument/2006/relationships/settings" Target="/word/settings.xml" Id="Rf197d211347c47e7" /><Relationship Type="http://schemas.openxmlformats.org/officeDocument/2006/relationships/image" Target="/word/media/8f7f2d28-9689-48e3-902e-4efab797c9e2.png" Id="R50d6d9a6f5ae4458" /></Relationships>
</file>