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d14c04bb245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f89cf6b2cb48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88f71af664d6b" /><Relationship Type="http://schemas.openxmlformats.org/officeDocument/2006/relationships/numbering" Target="/word/numbering.xml" Id="R266b40825cac42bf" /><Relationship Type="http://schemas.openxmlformats.org/officeDocument/2006/relationships/settings" Target="/word/settings.xml" Id="R3b0055a12ab641f1" /><Relationship Type="http://schemas.openxmlformats.org/officeDocument/2006/relationships/image" Target="/word/media/405203ba-b968-4a8a-94aa-765b2e553083.png" Id="Redf89cf6b2cb489c" /></Relationships>
</file>