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08655fc6e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ea52578d3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Peeltree,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ddc843528416c" /><Relationship Type="http://schemas.openxmlformats.org/officeDocument/2006/relationships/numbering" Target="/word/numbering.xml" Id="R303fc5f182f04854" /><Relationship Type="http://schemas.openxmlformats.org/officeDocument/2006/relationships/settings" Target="/word/settings.xml" Id="Re28ba587d07e4064" /><Relationship Type="http://schemas.openxmlformats.org/officeDocument/2006/relationships/image" Target="/word/media/3e97e95b-41ba-420a-bbec-02c9b5789a9b.png" Id="R5f8ea52578d3469d" /></Relationships>
</file>