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e5622e5c184e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ccbdcaab664e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Peetz,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5bbbfe17dd430a" /><Relationship Type="http://schemas.openxmlformats.org/officeDocument/2006/relationships/numbering" Target="/word/numbering.xml" Id="R77609ae84a1c4c48" /><Relationship Type="http://schemas.openxmlformats.org/officeDocument/2006/relationships/settings" Target="/word/settings.xml" Id="R3725365151e8421d" /><Relationship Type="http://schemas.openxmlformats.org/officeDocument/2006/relationships/image" Target="/word/media/1f5ef8a1-dbee-4914-a1f3-2ee063aeb7c7.png" Id="Rb3ccbdcaab664edd" /></Relationships>
</file>