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52518c98d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5f7e6cd7e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Peggs,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4e24dc804404a" /><Relationship Type="http://schemas.openxmlformats.org/officeDocument/2006/relationships/numbering" Target="/word/numbering.xml" Id="Rf409261476ff4c22" /><Relationship Type="http://schemas.openxmlformats.org/officeDocument/2006/relationships/settings" Target="/word/settings.xml" Id="R0043730218ce4836" /><Relationship Type="http://schemas.openxmlformats.org/officeDocument/2006/relationships/image" Target="/word/media/5a19cec2-35c8-4a4f-8422-89fe4458ec96.png" Id="Rd405f7e6cd7e42d6" /></Relationships>
</file>