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a35171d5c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3380ed4fe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Pejepscot,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283c5b2a04355" /><Relationship Type="http://schemas.openxmlformats.org/officeDocument/2006/relationships/numbering" Target="/word/numbering.xml" Id="R398b9cf51c68430a" /><Relationship Type="http://schemas.openxmlformats.org/officeDocument/2006/relationships/settings" Target="/word/settings.xml" Id="Ra83baefa0d6b45fa" /><Relationship Type="http://schemas.openxmlformats.org/officeDocument/2006/relationships/image" Target="/word/media/ee70f626-6a62-4495-909c-24a37a209986.png" Id="Rd4e3380ed4fe45be" /></Relationships>
</file>