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eb96bb61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aa1b028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Pekwuteu,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35ab3259241ac" /><Relationship Type="http://schemas.openxmlformats.org/officeDocument/2006/relationships/numbering" Target="/word/numbering.xml" Id="R32bd3ace029c4907" /><Relationship Type="http://schemas.openxmlformats.org/officeDocument/2006/relationships/settings" Target="/word/settings.xml" Id="R600c9c6049104a24" /><Relationship Type="http://schemas.openxmlformats.org/officeDocument/2006/relationships/image" Target="/word/media/2ff41658-3091-4618-b488-91a842981c6a.png" Id="Rff7eaa1b02844809" /></Relationships>
</file>