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b6e5d0539c49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a5f8f55f9349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Pelba,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334b4f7e7c4bf2" /><Relationship Type="http://schemas.openxmlformats.org/officeDocument/2006/relationships/numbering" Target="/word/numbering.xml" Id="R0e5a2f7fcfe14d43" /><Relationship Type="http://schemas.openxmlformats.org/officeDocument/2006/relationships/settings" Target="/word/settings.xml" Id="R27a64317ca5745cd" /><Relationship Type="http://schemas.openxmlformats.org/officeDocument/2006/relationships/image" Target="/word/media/087bb50c-eb5e-4ca1-a859-b29d419bed61.png" Id="Rb0a5f8f55f934945" /></Relationships>
</file>