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cf6cba299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37a0f3d3d4f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aed21d104b2d" /><Relationship Type="http://schemas.openxmlformats.org/officeDocument/2006/relationships/numbering" Target="/word/numbering.xml" Id="Rde68fdd2164f49f2" /><Relationship Type="http://schemas.openxmlformats.org/officeDocument/2006/relationships/settings" Target="/word/settings.xml" Id="R123e4534d40c45fa" /><Relationship Type="http://schemas.openxmlformats.org/officeDocument/2006/relationships/image" Target="/word/media/0ed832d1-56c6-4374-8ae7-b9d5209c65fb.png" Id="Rc8c37a0f3d3d4f47" /></Relationships>
</file>