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b3f1d96c7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19e6bc727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6d497c04456a" /><Relationship Type="http://schemas.openxmlformats.org/officeDocument/2006/relationships/numbering" Target="/word/numbering.xml" Id="R115dee42033c4169" /><Relationship Type="http://schemas.openxmlformats.org/officeDocument/2006/relationships/settings" Target="/word/settings.xml" Id="R99cc758017ea45b9" /><Relationship Type="http://schemas.openxmlformats.org/officeDocument/2006/relationships/image" Target="/word/media/3d2b5308-39d0-422f-8fa6-f368a3071993.png" Id="Rb5d19e6bc7274afa" /></Relationships>
</file>