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a3bdb19c6646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288039628f46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Pell Lake,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11a18b802648e0" /><Relationship Type="http://schemas.openxmlformats.org/officeDocument/2006/relationships/numbering" Target="/word/numbering.xml" Id="Rf273b72edaed4733" /><Relationship Type="http://schemas.openxmlformats.org/officeDocument/2006/relationships/settings" Target="/word/settings.xml" Id="R0d8d29ecfb8447c8" /><Relationship Type="http://schemas.openxmlformats.org/officeDocument/2006/relationships/image" Target="/word/media/7a46604a-b728-4b29-99cd-eb18ef56bc59.png" Id="Rbf288039628f465c" /></Relationships>
</file>