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e06bc62f9b4d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3fb58eee4942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Pemberton Heights,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6da422bc8c4675" /><Relationship Type="http://schemas.openxmlformats.org/officeDocument/2006/relationships/numbering" Target="/word/numbering.xml" Id="R78ad4fdfa393464b" /><Relationship Type="http://schemas.openxmlformats.org/officeDocument/2006/relationships/settings" Target="/word/settings.xml" Id="R8a1e624e38874ae9" /><Relationship Type="http://schemas.openxmlformats.org/officeDocument/2006/relationships/image" Target="/word/media/7ccfe009-21df-4b4f-9e9c-53c4f54c5cf2.png" Id="R693fb58eee49422f" /></Relationships>
</file>