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f3ebf531c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adf0435dc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Pembroke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93fe662e246b0" /><Relationship Type="http://schemas.openxmlformats.org/officeDocument/2006/relationships/numbering" Target="/word/numbering.xml" Id="Rddbaa9984b454aa2" /><Relationship Type="http://schemas.openxmlformats.org/officeDocument/2006/relationships/settings" Target="/word/settings.xml" Id="Rf74fcf44f6e44f4a" /><Relationship Type="http://schemas.openxmlformats.org/officeDocument/2006/relationships/image" Target="/word/media/b596e135-b5a6-4651-a488-b32849c18394.png" Id="R021adf0435dc407a" /></Relationships>
</file>