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947dcb599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7c4fe84f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35f11ce8e4c1f" /><Relationship Type="http://schemas.openxmlformats.org/officeDocument/2006/relationships/numbering" Target="/word/numbering.xml" Id="R8ac6147a0ab6485e" /><Relationship Type="http://schemas.openxmlformats.org/officeDocument/2006/relationships/settings" Target="/word/settings.xml" Id="Ra3b43488ec774bf8" /><Relationship Type="http://schemas.openxmlformats.org/officeDocument/2006/relationships/image" Target="/word/media/6ede7fd5-35e6-48e7-9fcf-c5282e7c5d32.png" Id="Rfb657c4fe84f475e" /></Relationships>
</file>