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0b14c9481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0524925de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 Blanca,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f2ef58c834b3d" /><Relationship Type="http://schemas.openxmlformats.org/officeDocument/2006/relationships/numbering" Target="/word/numbering.xml" Id="Rf22e540a5a7d4755" /><Relationship Type="http://schemas.openxmlformats.org/officeDocument/2006/relationships/settings" Target="/word/settings.xml" Id="R2796e808dd8545f0" /><Relationship Type="http://schemas.openxmlformats.org/officeDocument/2006/relationships/image" Target="/word/media/779e0cab-c4f3-4611-8b2a-9013575fe640.png" Id="Rc1f0524925de432a" /></Relationships>
</file>