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83b64e9ff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dc2b9a21a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Penderbrook,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02ee033614bfb" /><Relationship Type="http://schemas.openxmlformats.org/officeDocument/2006/relationships/numbering" Target="/word/numbering.xml" Id="R30c78301ba2847bc" /><Relationship Type="http://schemas.openxmlformats.org/officeDocument/2006/relationships/settings" Target="/word/settings.xml" Id="R26a352bbfb614e65" /><Relationship Type="http://schemas.openxmlformats.org/officeDocument/2006/relationships/image" Target="/word/media/ffe22c6c-76a3-49dc-a639-ad10d06c4a46.png" Id="Rfc4dc2b9a21a44f1" /></Relationships>
</file>