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03b16671f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2fb32da43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Pendle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e133c2ccc4730" /><Relationship Type="http://schemas.openxmlformats.org/officeDocument/2006/relationships/numbering" Target="/word/numbering.xml" Id="R1a9c6969529645bc" /><Relationship Type="http://schemas.openxmlformats.org/officeDocument/2006/relationships/settings" Target="/word/settings.xml" Id="R22a8f9a2bdf2454e" /><Relationship Type="http://schemas.openxmlformats.org/officeDocument/2006/relationships/image" Target="/word/media/2ec893bf-6211-4e81-a36b-a67bad606526.png" Id="R1e12fb32da4348e1" /></Relationships>
</file>