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cfc0ecf13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9544b1c58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Penelope,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319a164f24ce9" /><Relationship Type="http://schemas.openxmlformats.org/officeDocument/2006/relationships/numbering" Target="/word/numbering.xml" Id="R466ee685df934940" /><Relationship Type="http://schemas.openxmlformats.org/officeDocument/2006/relationships/settings" Target="/word/settings.xml" Id="R399bff65234f4b9c" /><Relationship Type="http://schemas.openxmlformats.org/officeDocument/2006/relationships/image" Target="/word/media/ff1eca09-7d9f-46c4-a7dc-ddcd93b36ce7.png" Id="Rc519544b1c584dd1" /></Relationships>
</file>