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c6078238e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22ef3ed30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Penhook,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7f7c33097493e" /><Relationship Type="http://schemas.openxmlformats.org/officeDocument/2006/relationships/numbering" Target="/word/numbering.xml" Id="Rd4e43634c0f24ff2" /><Relationship Type="http://schemas.openxmlformats.org/officeDocument/2006/relationships/settings" Target="/word/settings.xml" Id="Rb63c6f5e56c8422d" /><Relationship Type="http://schemas.openxmlformats.org/officeDocument/2006/relationships/image" Target="/word/media/eb838125-c90c-4ca9-be37-db6f82d8939c.png" Id="R0b522ef3ed304f32" /></Relationships>
</file>