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c5f654b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098ab0d0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Peniel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6666f532d4c2d" /><Relationship Type="http://schemas.openxmlformats.org/officeDocument/2006/relationships/numbering" Target="/word/numbering.xml" Id="R785829bc61584d26" /><Relationship Type="http://schemas.openxmlformats.org/officeDocument/2006/relationships/settings" Target="/word/settings.xml" Id="R8c77ae5f4a8c4707" /><Relationship Type="http://schemas.openxmlformats.org/officeDocument/2006/relationships/image" Target="/word/media/f12086b0-2ec7-4df3-ac6f-d416ccbf3a61.png" Id="Rdec098ab0d0e4257" /></Relationships>
</file>