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5da57f16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8ed672c09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Lake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d15f8cefe4d72" /><Relationship Type="http://schemas.openxmlformats.org/officeDocument/2006/relationships/numbering" Target="/word/numbering.xml" Id="R8d1b7cfbcfdb4031" /><Relationship Type="http://schemas.openxmlformats.org/officeDocument/2006/relationships/settings" Target="/word/settings.xml" Id="Ra00a1d90d7e445c8" /><Relationship Type="http://schemas.openxmlformats.org/officeDocument/2006/relationships/image" Target="/word/media/61e495c1-ae08-48f3-9e37-d429a8c6acc3.png" Id="R63d8ed672c094a12" /></Relationships>
</file>